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92ca48cc2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9f024709b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25715ab04410b" /><Relationship Type="http://schemas.openxmlformats.org/officeDocument/2006/relationships/numbering" Target="/word/numbering.xml" Id="Rcfa19794d7d340a7" /><Relationship Type="http://schemas.openxmlformats.org/officeDocument/2006/relationships/settings" Target="/word/settings.xml" Id="R0bad8c56bb3d4df9" /><Relationship Type="http://schemas.openxmlformats.org/officeDocument/2006/relationships/image" Target="/word/media/777e1d98-25e5-46ec-adcd-ea89f5656953.png" Id="Rb179f024709b4661" /></Relationships>
</file>