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10b5ba338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799f77b1b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Utzenbichl,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e096ab0d64e86" /><Relationship Type="http://schemas.openxmlformats.org/officeDocument/2006/relationships/numbering" Target="/word/numbering.xml" Id="R71d0b32189d14364" /><Relationship Type="http://schemas.openxmlformats.org/officeDocument/2006/relationships/settings" Target="/word/settings.xml" Id="R395d645f920a421b" /><Relationship Type="http://schemas.openxmlformats.org/officeDocument/2006/relationships/image" Target="/word/media/799df398-230f-47f8-9571-2c1f39e10149.png" Id="Ra14799f77b1b45e3" /></Relationships>
</file>