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ab3288b61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6293cd2d7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Utzmannsdorf,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98953fb5c4592" /><Relationship Type="http://schemas.openxmlformats.org/officeDocument/2006/relationships/numbering" Target="/word/numbering.xml" Id="Rd8aa14ba81c74ccb" /><Relationship Type="http://schemas.openxmlformats.org/officeDocument/2006/relationships/settings" Target="/word/settings.xml" Id="Rd7b6c91a15564a73" /><Relationship Type="http://schemas.openxmlformats.org/officeDocument/2006/relationships/image" Target="/word/media/20cc1c57-c771-4c20-9c4f-8bd1e8a15d47.png" Id="R4c46293cd2d74480" /></Relationships>
</file>