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4d308a4dd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19f1f5cf9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Veltheim,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3232a5bdd4da9" /><Relationship Type="http://schemas.openxmlformats.org/officeDocument/2006/relationships/numbering" Target="/word/numbering.xml" Id="R9a2ff7d82da6438b" /><Relationship Type="http://schemas.openxmlformats.org/officeDocument/2006/relationships/settings" Target="/word/settings.xml" Id="R2dca87dde40b443d" /><Relationship Type="http://schemas.openxmlformats.org/officeDocument/2006/relationships/image" Target="/word/media/8ede1025-8a4b-4a6d-b110-d3f557defee1.png" Id="Rfb719f1f5cf94b58" /></Relationships>
</file>