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f343b58d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d807580cf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Vetschau,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351b57bba4860" /><Relationship Type="http://schemas.openxmlformats.org/officeDocument/2006/relationships/numbering" Target="/word/numbering.xml" Id="Rcd3b70e6b68d4117" /><Relationship Type="http://schemas.openxmlformats.org/officeDocument/2006/relationships/settings" Target="/word/settings.xml" Id="Rdeba5b6b3cf14369" /><Relationship Type="http://schemas.openxmlformats.org/officeDocument/2006/relationships/image" Target="/word/media/a258668a-ed25-4c69-9a59-ba0004e00fa4.png" Id="R2a6d807580cf4c14" /></Relationships>
</file>