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8d3aedc51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03060cb0c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Veyervitz,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2c9c9e7424687" /><Relationship Type="http://schemas.openxmlformats.org/officeDocument/2006/relationships/numbering" Target="/word/numbering.xml" Id="R8cdad94f3e1d4826" /><Relationship Type="http://schemas.openxmlformats.org/officeDocument/2006/relationships/settings" Target="/word/settings.xml" Id="R3566093677f744eb" /><Relationship Type="http://schemas.openxmlformats.org/officeDocument/2006/relationships/image" Target="/word/media/d9952d89-9482-4fcd-bb5a-d4a31b688a48.png" Id="R84103060cb0c4010" /></Relationships>
</file>