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79c22ed9b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2d1e2c91c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9dfb10bd14ac8" /><Relationship Type="http://schemas.openxmlformats.org/officeDocument/2006/relationships/numbering" Target="/word/numbering.xml" Id="Ra01bd83e1fb54818" /><Relationship Type="http://schemas.openxmlformats.org/officeDocument/2006/relationships/settings" Target="/word/settings.xml" Id="R234ce87e225145b0" /><Relationship Type="http://schemas.openxmlformats.org/officeDocument/2006/relationships/image" Target="/word/media/8495f9c6-e5a0-42ee-b183-de83dc426e7f.png" Id="Rdc52d1e2c91c4dd5" /></Relationships>
</file>