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ac61235b5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e56d0e47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c8c69a69a47ba" /><Relationship Type="http://schemas.openxmlformats.org/officeDocument/2006/relationships/numbering" Target="/word/numbering.xml" Id="R96e21d95e488435c" /><Relationship Type="http://schemas.openxmlformats.org/officeDocument/2006/relationships/settings" Target="/word/settings.xml" Id="Rc98ffd77820f4002" /><Relationship Type="http://schemas.openxmlformats.org/officeDocument/2006/relationships/image" Target="/word/media/681cd2a2-27f4-42b1-9d47-329f1775fa3a.png" Id="R746e56d0e47148e1" /></Relationships>
</file>