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6ff84c5c1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8726d91bb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Vierschau,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1c05947d54fa9" /><Relationship Type="http://schemas.openxmlformats.org/officeDocument/2006/relationships/numbering" Target="/word/numbering.xml" Id="Rf2b9facf8dd045ce" /><Relationship Type="http://schemas.openxmlformats.org/officeDocument/2006/relationships/settings" Target="/word/settings.xml" Id="Rd21de2fda81449ab" /><Relationship Type="http://schemas.openxmlformats.org/officeDocument/2006/relationships/image" Target="/word/media/87b951ac-750e-4107-8ccc-7e78149ce03d.png" Id="R3a88726d91bb4ae6" /></Relationships>
</file>