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64f78ec0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7286727b0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c7f61e34243ac" /><Relationship Type="http://schemas.openxmlformats.org/officeDocument/2006/relationships/numbering" Target="/word/numbering.xml" Id="R08c84cf02c8b4613" /><Relationship Type="http://schemas.openxmlformats.org/officeDocument/2006/relationships/settings" Target="/word/settings.xml" Id="R49204c372faa4089" /><Relationship Type="http://schemas.openxmlformats.org/officeDocument/2006/relationships/image" Target="/word/media/13483c94-7b61-43a4-a9ff-a50e117be610.png" Id="Rd7c7286727b04241" /></Relationships>
</file>