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1b5edf9df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edeb06fbb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Volkenshagen,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42cf60e164ad6" /><Relationship Type="http://schemas.openxmlformats.org/officeDocument/2006/relationships/numbering" Target="/word/numbering.xml" Id="Rc05421ca14bf459b" /><Relationship Type="http://schemas.openxmlformats.org/officeDocument/2006/relationships/settings" Target="/word/settings.xml" Id="R3a9c9126f80b476d" /><Relationship Type="http://schemas.openxmlformats.org/officeDocument/2006/relationships/image" Target="/word/media/5fc471a3-2376-48a0-ba1d-fc91138f85e6.png" Id="Rd07edeb06fbb4855" /></Relationships>
</file>