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711ab6a02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ba37bbb39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Vosskuhl,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82f032efe4b51" /><Relationship Type="http://schemas.openxmlformats.org/officeDocument/2006/relationships/numbering" Target="/word/numbering.xml" Id="R5aaa839d16374ada" /><Relationship Type="http://schemas.openxmlformats.org/officeDocument/2006/relationships/settings" Target="/word/settings.xml" Id="R8dc0e7f548154aed" /><Relationship Type="http://schemas.openxmlformats.org/officeDocument/2006/relationships/image" Target="/word/media/38a8c158-3824-47ae-87b0-1c7729be1e7b.png" Id="R868ba37bbb394ea2" /></Relationships>
</file>