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ac0bf5d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3219d42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59292503407a" /><Relationship Type="http://schemas.openxmlformats.org/officeDocument/2006/relationships/numbering" Target="/word/numbering.xml" Id="R75a979ad2ea54163" /><Relationship Type="http://schemas.openxmlformats.org/officeDocument/2006/relationships/settings" Target="/word/settings.xml" Id="R4855a6f94b264fe8" /><Relationship Type="http://schemas.openxmlformats.org/officeDocument/2006/relationships/image" Target="/word/media/0bd51b7e-a692-43fb-acec-9bfa3bfaf375.png" Id="R42603219d42a4f25" /></Relationships>
</file>