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37c16971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b7546bbd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8a2225ad8437d" /><Relationship Type="http://schemas.openxmlformats.org/officeDocument/2006/relationships/numbering" Target="/word/numbering.xml" Id="R746e73b967af403c" /><Relationship Type="http://schemas.openxmlformats.org/officeDocument/2006/relationships/settings" Target="/word/settings.xml" Id="R7fdfc6c28e87417e" /><Relationship Type="http://schemas.openxmlformats.org/officeDocument/2006/relationships/image" Target="/word/media/bf8b94d6-97cb-4bf7-8063-e6f4ca1a3a18.png" Id="R07fb7546bbdb4115" /></Relationships>
</file>