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6b099c7c5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69e79a577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Waidachshof,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eeb459c4646f0" /><Relationship Type="http://schemas.openxmlformats.org/officeDocument/2006/relationships/numbering" Target="/word/numbering.xml" Id="R046907f7a7dd46ff" /><Relationship Type="http://schemas.openxmlformats.org/officeDocument/2006/relationships/settings" Target="/word/settings.xml" Id="R65d8f66e59a8464f" /><Relationship Type="http://schemas.openxmlformats.org/officeDocument/2006/relationships/image" Target="/word/media/b95eeeab-9b89-4d0d-9309-921a4925a05d.png" Id="R88e69e79a5774660" /></Relationships>
</file>