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613327f6b548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6c2267d1ad45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Waldering,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36f25e928c4c95" /><Relationship Type="http://schemas.openxmlformats.org/officeDocument/2006/relationships/numbering" Target="/word/numbering.xml" Id="Rb9d9977b7b9a4680" /><Relationship Type="http://schemas.openxmlformats.org/officeDocument/2006/relationships/settings" Target="/word/settings.xml" Id="R7ccc0425aca04c31" /><Relationship Type="http://schemas.openxmlformats.org/officeDocument/2006/relationships/image" Target="/word/media/ef9147ae-ca1c-4ec1-9401-5b105944d1ad.png" Id="Rbe6c2267d1ad45d2" /></Relationships>
</file>