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e7e347a35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7a3532949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Wallmerath,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a38b3ce8c4d39" /><Relationship Type="http://schemas.openxmlformats.org/officeDocument/2006/relationships/numbering" Target="/word/numbering.xml" Id="R49a8618949504ed2" /><Relationship Type="http://schemas.openxmlformats.org/officeDocument/2006/relationships/settings" Target="/word/settings.xml" Id="R02b2864bf19c49c2" /><Relationship Type="http://schemas.openxmlformats.org/officeDocument/2006/relationships/image" Target="/word/media/dcc9c3e8-df12-4dda-824f-50638c2d5ed2.png" Id="Re567a35329494de8" /></Relationships>
</file>