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acc7b8433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5ba136487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e8ee34cad48ec" /><Relationship Type="http://schemas.openxmlformats.org/officeDocument/2006/relationships/numbering" Target="/word/numbering.xml" Id="R736e07c805d349f6" /><Relationship Type="http://schemas.openxmlformats.org/officeDocument/2006/relationships/settings" Target="/word/settings.xml" Id="R9f262e492c354fda" /><Relationship Type="http://schemas.openxmlformats.org/officeDocument/2006/relationships/image" Target="/word/media/c2dac38d-22d2-429a-8cc2-2d663dc7576e.png" Id="Rd8a5ba13648740e9" /></Relationships>
</file>