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918fec00054e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4e645c5fdc49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Wandlitz,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e93d64923e479f" /><Relationship Type="http://schemas.openxmlformats.org/officeDocument/2006/relationships/numbering" Target="/word/numbering.xml" Id="R4aca8855172c4ff8" /><Relationship Type="http://schemas.openxmlformats.org/officeDocument/2006/relationships/settings" Target="/word/settings.xml" Id="R277f341cde3b4939" /><Relationship Type="http://schemas.openxmlformats.org/officeDocument/2006/relationships/image" Target="/word/media/46fadcf3-890c-4a31-ba94-09944c286d58.png" Id="R9f4e645c5fdc49cd" /></Relationships>
</file>