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8f3ccf77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a74cd15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efd526364ec3" /><Relationship Type="http://schemas.openxmlformats.org/officeDocument/2006/relationships/numbering" Target="/word/numbering.xml" Id="R53fa630f38904b48" /><Relationship Type="http://schemas.openxmlformats.org/officeDocument/2006/relationships/settings" Target="/word/settings.xml" Id="R78968305dab64468" /><Relationship Type="http://schemas.openxmlformats.org/officeDocument/2006/relationships/image" Target="/word/media/c6c09753-f959-4365-a7f8-069b75c9a784.png" Id="R4151a74cd15341e6" /></Relationships>
</file>