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c773468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84fed3f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d1c55e804a66" /><Relationship Type="http://schemas.openxmlformats.org/officeDocument/2006/relationships/numbering" Target="/word/numbering.xml" Id="R3ef089eb3d494386" /><Relationship Type="http://schemas.openxmlformats.org/officeDocument/2006/relationships/settings" Target="/word/settings.xml" Id="Re23ba3c11ca147f2" /><Relationship Type="http://schemas.openxmlformats.org/officeDocument/2006/relationships/image" Target="/word/media/c4a588ff-356c-4101-a6bd-4cd7b34faa55.png" Id="R494184fed3f447b9" /></Relationships>
</file>