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978093c13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0d32d5619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Waterhuck,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9fa2ac1654dfd" /><Relationship Type="http://schemas.openxmlformats.org/officeDocument/2006/relationships/numbering" Target="/word/numbering.xml" Id="Rd56b23b077cc4666" /><Relationship Type="http://schemas.openxmlformats.org/officeDocument/2006/relationships/settings" Target="/word/settings.xml" Id="R97afedeba57744a4" /><Relationship Type="http://schemas.openxmlformats.org/officeDocument/2006/relationships/image" Target="/word/media/eadad446-789b-4ddb-896e-a353dba47621.png" Id="R65b0d32d56194b4f" /></Relationships>
</file>