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62789ee2b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163dba411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Wattenscheid,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970894ba349ce" /><Relationship Type="http://schemas.openxmlformats.org/officeDocument/2006/relationships/numbering" Target="/word/numbering.xml" Id="R1408940d9e8642e7" /><Relationship Type="http://schemas.openxmlformats.org/officeDocument/2006/relationships/settings" Target="/word/settings.xml" Id="R471b9db857ea4df9" /><Relationship Type="http://schemas.openxmlformats.org/officeDocument/2006/relationships/image" Target="/word/media/c6c770a0-88e6-4ed8-83cc-6e8363bcec0c.png" Id="R6d2163dba4114c97" /></Relationships>
</file>