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6e67f4cf2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c7574d91a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66851c1e948b0" /><Relationship Type="http://schemas.openxmlformats.org/officeDocument/2006/relationships/numbering" Target="/word/numbering.xml" Id="R0b9495aae3124324" /><Relationship Type="http://schemas.openxmlformats.org/officeDocument/2006/relationships/settings" Target="/word/settings.xml" Id="Rcb9d55ac7be94ab1" /><Relationship Type="http://schemas.openxmlformats.org/officeDocument/2006/relationships/image" Target="/word/media/118d1011-72fd-46ca-9798-88eaf5532fe3.png" Id="R3a9c7574d91a4031" /></Relationships>
</file>