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aea1106a1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4f0376bf0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Weddersehl,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84bf5174e45e5" /><Relationship Type="http://schemas.openxmlformats.org/officeDocument/2006/relationships/numbering" Target="/word/numbering.xml" Id="Rab537e17e01d4777" /><Relationship Type="http://schemas.openxmlformats.org/officeDocument/2006/relationships/settings" Target="/word/settings.xml" Id="R59ba04ae41484c11" /><Relationship Type="http://schemas.openxmlformats.org/officeDocument/2006/relationships/image" Target="/word/media/14473c1c-80fa-40d7-8f36-9a5b80223ca0.png" Id="Rd944f0376bf04b2e" /></Relationships>
</file>