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51733b650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cb2cf886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d34747244f9c" /><Relationship Type="http://schemas.openxmlformats.org/officeDocument/2006/relationships/numbering" Target="/word/numbering.xml" Id="Re7ce31586c5844d3" /><Relationship Type="http://schemas.openxmlformats.org/officeDocument/2006/relationships/settings" Target="/word/settings.xml" Id="R7b078631d71a45b0" /><Relationship Type="http://schemas.openxmlformats.org/officeDocument/2006/relationships/image" Target="/word/media/10a91dfe-ad60-4f4f-93e5-0ae66e4beddc.png" Id="R917cb2cf886b4031" /></Relationships>
</file>