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6b57afc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b15ecaede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Weddinghofen,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767dd6d374115" /><Relationship Type="http://schemas.openxmlformats.org/officeDocument/2006/relationships/numbering" Target="/word/numbering.xml" Id="Re32e2ee9a4e64233" /><Relationship Type="http://schemas.openxmlformats.org/officeDocument/2006/relationships/settings" Target="/word/settings.xml" Id="R75c3fb27aaac45e4" /><Relationship Type="http://schemas.openxmlformats.org/officeDocument/2006/relationships/image" Target="/word/media/59011b4c-4b7a-4667-afd8-de8ea105a4ba.png" Id="R1a2b15ecaede46dd" /></Relationships>
</file>