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1be91aa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1cd8792d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Wefelen,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2ea22af9d47e9" /><Relationship Type="http://schemas.openxmlformats.org/officeDocument/2006/relationships/numbering" Target="/word/numbering.xml" Id="R137a2cc136954c0e" /><Relationship Type="http://schemas.openxmlformats.org/officeDocument/2006/relationships/settings" Target="/word/settings.xml" Id="R62f6a00aee394629" /><Relationship Type="http://schemas.openxmlformats.org/officeDocument/2006/relationships/image" Target="/word/media/876ea301-340d-4713-80f2-3adaaa62288c.png" Id="R99f71cd8792d434c" /></Relationships>
</file>