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b446fafb6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7fe1ea17a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Wegescheid,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3331628754bfe" /><Relationship Type="http://schemas.openxmlformats.org/officeDocument/2006/relationships/numbering" Target="/word/numbering.xml" Id="Ra81135bac8674bdf" /><Relationship Type="http://schemas.openxmlformats.org/officeDocument/2006/relationships/settings" Target="/word/settings.xml" Id="R476dc9a2e0fb4d58" /><Relationship Type="http://schemas.openxmlformats.org/officeDocument/2006/relationships/image" Target="/word/media/148e6eda-f9cd-4b78-b3c7-e524050e8134.png" Id="Ra6b7fe1ea17a42ae" /></Relationships>
</file>