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6a63644b6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7544290a9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a9d7421fa4f5b" /><Relationship Type="http://schemas.openxmlformats.org/officeDocument/2006/relationships/numbering" Target="/word/numbering.xml" Id="R116d83757d294036" /><Relationship Type="http://schemas.openxmlformats.org/officeDocument/2006/relationships/settings" Target="/word/settings.xml" Id="Rf45d4858fab249bb" /><Relationship Type="http://schemas.openxmlformats.org/officeDocument/2006/relationships/image" Target="/word/media/95cc94da-e2dd-4a42-b163-538cf8f80624.png" Id="R64c7544290a945f9" /></Relationships>
</file>