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d2d1c247e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f5c9a00aa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Weichslod,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f1fd52b6f4bd1" /><Relationship Type="http://schemas.openxmlformats.org/officeDocument/2006/relationships/numbering" Target="/word/numbering.xml" Id="Re5996b7d78e74fcd" /><Relationship Type="http://schemas.openxmlformats.org/officeDocument/2006/relationships/settings" Target="/word/settings.xml" Id="Rd555cb0030ed47b5" /><Relationship Type="http://schemas.openxmlformats.org/officeDocument/2006/relationships/image" Target="/word/media/9ff57c3a-b5ee-4158-a049-db311d3c463c.png" Id="Rba6f5c9a00aa4df0" /></Relationships>
</file>