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eb6b03718d40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b52138b2a344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Weierweiler,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11c7f8d9dc47fc" /><Relationship Type="http://schemas.openxmlformats.org/officeDocument/2006/relationships/numbering" Target="/word/numbering.xml" Id="Ra5ea1490e2e64388" /><Relationship Type="http://schemas.openxmlformats.org/officeDocument/2006/relationships/settings" Target="/word/settings.xml" Id="R703623889f8c4561" /><Relationship Type="http://schemas.openxmlformats.org/officeDocument/2006/relationships/image" Target="/word/media/e519c38c-281a-4aaa-8e83-baf3a9e0ee09.png" Id="R40b52138b2a34471" /></Relationships>
</file>