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8c7fbbf30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bc5d62cd4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ac7671d7746fc" /><Relationship Type="http://schemas.openxmlformats.org/officeDocument/2006/relationships/numbering" Target="/word/numbering.xml" Id="R3dd866d5ca2e4849" /><Relationship Type="http://schemas.openxmlformats.org/officeDocument/2006/relationships/settings" Target="/word/settings.xml" Id="Rf6d90f4bd40d4eb4" /><Relationship Type="http://schemas.openxmlformats.org/officeDocument/2006/relationships/image" Target="/word/media/009e2960-d9f6-4ce2-b2f5-24aff9f2c37e.png" Id="R7a7bc5d62cd447e0" /></Relationships>
</file>