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a48cdb2a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76705d2be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Weiperfelden,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04207452846c7" /><Relationship Type="http://schemas.openxmlformats.org/officeDocument/2006/relationships/numbering" Target="/word/numbering.xml" Id="R9ca26a927c08481c" /><Relationship Type="http://schemas.openxmlformats.org/officeDocument/2006/relationships/settings" Target="/word/settings.xml" Id="R208115037b3a41a0" /><Relationship Type="http://schemas.openxmlformats.org/officeDocument/2006/relationships/image" Target="/word/media/643f7a1d-9f5f-4dee-b706-5d2aa41a6c02.png" Id="R79d76705d2be449a" /></Relationships>
</file>