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9a096258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2bdf831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d5a55e6f445e" /><Relationship Type="http://schemas.openxmlformats.org/officeDocument/2006/relationships/numbering" Target="/word/numbering.xml" Id="Raca0dfa223714192" /><Relationship Type="http://schemas.openxmlformats.org/officeDocument/2006/relationships/settings" Target="/word/settings.xml" Id="R8848e576db3b46fc" /><Relationship Type="http://schemas.openxmlformats.org/officeDocument/2006/relationships/image" Target="/word/media/d2ebc2c0-d7ce-4857-92f2-db41ae99f765.png" Id="R62dd2bdf831b4994" /></Relationships>
</file>