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368f82d87841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19d67e6fe14a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Wellheim,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a183ebbaa84d63" /><Relationship Type="http://schemas.openxmlformats.org/officeDocument/2006/relationships/numbering" Target="/word/numbering.xml" Id="R7bdc24d7b537435a" /><Relationship Type="http://schemas.openxmlformats.org/officeDocument/2006/relationships/settings" Target="/word/settings.xml" Id="Re7cbe32841264086" /><Relationship Type="http://schemas.openxmlformats.org/officeDocument/2006/relationships/image" Target="/word/media/d5c3dda0-88dc-47ab-9eb3-4387e4393c4b.png" Id="R2b19d67e6fe14af1" /></Relationships>
</file>