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18f21725d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a7a27de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9b5d09dd4c53" /><Relationship Type="http://schemas.openxmlformats.org/officeDocument/2006/relationships/numbering" Target="/word/numbering.xml" Id="R2889cf364c354a78" /><Relationship Type="http://schemas.openxmlformats.org/officeDocument/2006/relationships/settings" Target="/word/settings.xml" Id="R062fba79f88e4714" /><Relationship Type="http://schemas.openxmlformats.org/officeDocument/2006/relationships/image" Target="/word/media/7d525aff-ab9f-4be4-a364-b07c18c4b974.png" Id="R636aa7a27de24164" /></Relationships>
</file>