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8b379b2d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4c40370e2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Weltenschwann,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94fb0d8e44af7" /><Relationship Type="http://schemas.openxmlformats.org/officeDocument/2006/relationships/numbering" Target="/word/numbering.xml" Id="R746b0151bdf44fcc" /><Relationship Type="http://schemas.openxmlformats.org/officeDocument/2006/relationships/settings" Target="/word/settings.xml" Id="R8aca4435ddad41d1" /><Relationship Type="http://schemas.openxmlformats.org/officeDocument/2006/relationships/image" Target="/word/media/40ba57c4-1423-4429-aa9e-67785b940200.png" Id="Rbf24c40370e24267" /></Relationships>
</file>