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47a798ee5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dc7d5b48d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Wendlingen,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265cb25fb4af0" /><Relationship Type="http://schemas.openxmlformats.org/officeDocument/2006/relationships/numbering" Target="/word/numbering.xml" Id="Rde07483fca9943e0" /><Relationship Type="http://schemas.openxmlformats.org/officeDocument/2006/relationships/settings" Target="/word/settings.xml" Id="R4c4b1492ffc946f8" /><Relationship Type="http://schemas.openxmlformats.org/officeDocument/2006/relationships/image" Target="/word/media/fde0b437-0c2b-4e1f-a4f3-06791fb6cd7b.png" Id="Rb5fdc7d5b48d4452" /></Relationships>
</file>