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dd6205284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040e1ad89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Wennigloh,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c0b0f31e948e1" /><Relationship Type="http://schemas.openxmlformats.org/officeDocument/2006/relationships/numbering" Target="/word/numbering.xml" Id="Rf6e523b85831405b" /><Relationship Type="http://schemas.openxmlformats.org/officeDocument/2006/relationships/settings" Target="/word/settings.xml" Id="R7d0b372931924cd5" /><Relationship Type="http://schemas.openxmlformats.org/officeDocument/2006/relationships/image" Target="/word/media/0751849e-1003-454b-a540-166f22250252.png" Id="R02c040e1ad8944b9" /></Relationships>
</file>