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de9aefdc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729e18d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34bed11ae40ec" /><Relationship Type="http://schemas.openxmlformats.org/officeDocument/2006/relationships/numbering" Target="/word/numbering.xml" Id="R53b2dc7c7f744b33" /><Relationship Type="http://schemas.openxmlformats.org/officeDocument/2006/relationships/settings" Target="/word/settings.xml" Id="R6c2e880a08464f9c" /><Relationship Type="http://schemas.openxmlformats.org/officeDocument/2006/relationships/image" Target="/word/media/f2837f2d-a4e8-46bd-bce9-05ee06dfa318.png" Id="R4f6d729e18d24a42" /></Relationships>
</file>