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c3882183a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680b9b6cc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9622cbdb9483e" /><Relationship Type="http://schemas.openxmlformats.org/officeDocument/2006/relationships/numbering" Target="/word/numbering.xml" Id="R86abf55ee28e4405" /><Relationship Type="http://schemas.openxmlformats.org/officeDocument/2006/relationships/settings" Target="/word/settings.xml" Id="R0deda6b42ab74bb4" /><Relationship Type="http://schemas.openxmlformats.org/officeDocument/2006/relationships/image" Target="/word/media/9cfc2d4b-1bd9-49c2-8278-13566f93759c.png" Id="R67a680b9b6cc4d87" /></Relationships>
</file>