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e8758f122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3bae51aab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Westerihlienworth,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1165bdb184ddf" /><Relationship Type="http://schemas.openxmlformats.org/officeDocument/2006/relationships/numbering" Target="/word/numbering.xml" Id="R5ac5251049ea4136" /><Relationship Type="http://schemas.openxmlformats.org/officeDocument/2006/relationships/settings" Target="/word/settings.xml" Id="R7eb8022cefab4227" /><Relationship Type="http://schemas.openxmlformats.org/officeDocument/2006/relationships/image" Target="/word/media/5c7c0b3a-fcc0-44d9-811b-c2bddfc1c0b7.png" Id="R1193bae51aab464a" /></Relationships>
</file>