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ef1489943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bbf13820f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Westlintel,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c66fc13054ee0" /><Relationship Type="http://schemas.openxmlformats.org/officeDocument/2006/relationships/numbering" Target="/word/numbering.xml" Id="Rbf3ffe373f2a406c" /><Relationship Type="http://schemas.openxmlformats.org/officeDocument/2006/relationships/settings" Target="/word/settings.xml" Id="R89c1dee97e044937" /><Relationship Type="http://schemas.openxmlformats.org/officeDocument/2006/relationships/image" Target="/word/media/c63d0ebc-06bf-4608-b5e3-6b1400bfd680.png" Id="R472bbf13820f4270" /></Relationships>
</file>