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b85c214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cf2cffa9c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Westrhauderfehn,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99691baa40c7" /><Relationship Type="http://schemas.openxmlformats.org/officeDocument/2006/relationships/numbering" Target="/word/numbering.xml" Id="Rf63672e69cc8456c" /><Relationship Type="http://schemas.openxmlformats.org/officeDocument/2006/relationships/settings" Target="/word/settings.xml" Id="R71b631a995eb4c0c" /><Relationship Type="http://schemas.openxmlformats.org/officeDocument/2006/relationships/image" Target="/word/media/bf9ce8b0-6098-426a-bc83-590a1e7b4e40.png" Id="R702cf2cffa9c4e43" /></Relationships>
</file>