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daf951c76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361a07813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Westtunnen,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c87da1f5541a6" /><Relationship Type="http://schemas.openxmlformats.org/officeDocument/2006/relationships/numbering" Target="/word/numbering.xml" Id="R8d112d09b4104730" /><Relationship Type="http://schemas.openxmlformats.org/officeDocument/2006/relationships/settings" Target="/word/settings.xml" Id="R4afce3d3d2334bd1" /><Relationship Type="http://schemas.openxmlformats.org/officeDocument/2006/relationships/image" Target="/word/media/cb74b372-eabe-442e-9a62-63300c18fb19.png" Id="Rc4b361a0781343f5" /></Relationships>
</file>