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b7ce5fe99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0e46f8de9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e4ae05a2d4e02" /><Relationship Type="http://schemas.openxmlformats.org/officeDocument/2006/relationships/numbering" Target="/word/numbering.xml" Id="Rd51a3f278c644e58" /><Relationship Type="http://schemas.openxmlformats.org/officeDocument/2006/relationships/settings" Target="/word/settings.xml" Id="Rf3293a3490194526" /><Relationship Type="http://schemas.openxmlformats.org/officeDocument/2006/relationships/image" Target="/word/media/b6b5110b-cfe5-424d-b6ce-ca84f35f8d53.png" Id="Rdfe0e46f8de94b00" /></Relationships>
</file>