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b5879d498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23417d6a9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Wetzlers,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d1fe8e9354171" /><Relationship Type="http://schemas.openxmlformats.org/officeDocument/2006/relationships/numbering" Target="/word/numbering.xml" Id="Rb9f8df63ea964f52" /><Relationship Type="http://schemas.openxmlformats.org/officeDocument/2006/relationships/settings" Target="/word/settings.xml" Id="Rb4349259f0a64fd9" /><Relationship Type="http://schemas.openxmlformats.org/officeDocument/2006/relationships/image" Target="/word/media/606b3710-584c-480e-a930-88951bd28132.png" Id="R4e423417d6a949ee" /></Relationships>
</file>