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274f63fb6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83261763e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Wetzstein,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31dfeb8ee414a" /><Relationship Type="http://schemas.openxmlformats.org/officeDocument/2006/relationships/numbering" Target="/word/numbering.xml" Id="R6c1670cf0bdb4594" /><Relationship Type="http://schemas.openxmlformats.org/officeDocument/2006/relationships/settings" Target="/word/settings.xml" Id="Ra9943ec028144268" /><Relationship Type="http://schemas.openxmlformats.org/officeDocument/2006/relationships/image" Target="/word/media/1f3c9bb8-7f01-403a-afcd-1b15153b7242.png" Id="R23783261763e4122" /></Relationships>
</file>