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876d5afa1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76ebd93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Wiedersberg,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305b28d444bc8" /><Relationship Type="http://schemas.openxmlformats.org/officeDocument/2006/relationships/numbering" Target="/word/numbering.xml" Id="Rdec73312e7704204" /><Relationship Type="http://schemas.openxmlformats.org/officeDocument/2006/relationships/settings" Target="/word/settings.xml" Id="R544e3cd502c1482d" /><Relationship Type="http://schemas.openxmlformats.org/officeDocument/2006/relationships/image" Target="/word/media/f6f1a0ce-cd68-48c0-851a-3e621b404be5.png" Id="Re0e176ebd93b45f3" /></Relationships>
</file>